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1F6" w:rsidRPr="008D6299" w:rsidRDefault="00D671F6" w:rsidP="00D671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B5C64D" wp14:editId="62853DE1">
            <wp:extent cx="523875" cy="638175"/>
            <wp:effectExtent l="0" t="0" r="9525" b="0"/>
            <wp:docPr id="4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1F6" w:rsidRPr="008D6299" w:rsidRDefault="00D671F6" w:rsidP="00D67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671F6" w:rsidRPr="008D6299" w:rsidRDefault="00D671F6" w:rsidP="00D671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671F6" w:rsidRPr="008D6299" w:rsidRDefault="00D671F6" w:rsidP="00D671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671F6" w:rsidRPr="008D6299" w:rsidRDefault="00D671F6" w:rsidP="00D671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71F6" w:rsidRPr="008D6299" w:rsidRDefault="00D671F6" w:rsidP="00D671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671F6" w:rsidRDefault="00D671F6" w:rsidP="00D671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71F6" w:rsidRPr="006F0C80" w:rsidRDefault="00D671F6" w:rsidP="00D671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4020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671F6" w:rsidRDefault="00D671F6" w:rsidP="00D671F6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04E29">
        <w:rPr>
          <w:rFonts w:ascii="Times New Roman" w:hAnsi="Times New Roman" w:cs="Times New Roman"/>
          <w:b/>
          <w:lang w:val="uk-UA"/>
        </w:rPr>
        <w:t xml:space="preserve">Про надання дозволу ПрАТ «Київобленерго»  на розробку </w:t>
      </w: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04E29">
        <w:rPr>
          <w:rFonts w:ascii="Times New Roman" w:hAnsi="Times New Roman" w:cs="Times New Roman"/>
          <w:b/>
          <w:lang w:val="uk-UA"/>
        </w:rPr>
        <w:t>проекту землеустрою щодо відведення земельної  ділянки</w:t>
      </w: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04E29">
        <w:rPr>
          <w:rFonts w:ascii="Times New Roman" w:hAnsi="Times New Roman" w:cs="Times New Roman"/>
          <w:b/>
          <w:lang w:val="uk-UA"/>
        </w:rPr>
        <w:t>у користування  на умовах  оренди  для  розміщення , будівництва,</w:t>
      </w: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04E29">
        <w:rPr>
          <w:rFonts w:ascii="Times New Roman" w:hAnsi="Times New Roman" w:cs="Times New Roman"/>
          <w:b/>
          <w:lang w:val="uk-UA"/>
        </w:rPr>
        <w:t xml:space="preserve">експлуатації та обслуговування  будівель і споруд об’єктів </w:t>
      </w: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04E29">
        <w:rPr>
          <w:rFonts w:ascii="Times New Roman" w:hAnsi="Times New Roman" w:cs="Times New Roman"/>
          <w:b/>
          <w:lang w:val="uk-UA"/>
        </w:rPr>
        <w:t xml:space="preserve">передачі  електричної та теплової енергії ,  ПС </w:t>
      </w:r>
      <w:proofErr w:type="spellStart"/>
      <w:r w:rsidRPr="00704E29">
        <w:rPr>
          <w:rFonts w:ascii="Times New Roman" w:hAnsi="Times New Roman" w:cs="Times New Roman"/>
          <w:b/>
          <w:lang w:val="uk-UA"/>
        </w:rPr>
        <w:t>Гаврилівка</w:t>
      </w:r>
      <w:proofErr w:type="spellEnd"/>
      <w:r w:rsidRPr="00704E29">
        <w:rPr>
          <w:rFonts w:ascii="Times New Roman" w:hAnsi="Times New Roman" w:cs="Times New Roman"/>
          <w:b/>
          <w:lang w:val="uk-UA"/>
        </w:rPr>
        <w:t xml:space="preserve"> ( 35/10кВ) </w:t>
      </w: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04E29">
        <w:rPr>
          <w:rFonts w:ascii="Times New Roman" w:hAnsi="Times New Roman" w:cs="Times New Roman"/>
          <w:b/>
          <w:lang w:val="uk-UA"/>
        </w:rPr>
        <w:t xml:space="preserve">на території с. </w:t>
      </w:r>
      <w:proofErr w:type="spellStart"/>
      <w:r w:rsidRPr="00704E29">
        <w:rPr>
          <w:rFonts w:ascii="Times New Roman" w:hAnsi="Times New Roman" w:cs="Times New Roman"/>
          <w:b/>
          <w:lang w:val="uk-UA"/>
        </w:rPr>
        <w:t>Гаврилівка</w:t>
      </w:r>
      <w:proofErr w:type="spellEnd"/>
      <w:r w:rsidRPr="00704E29">
        <w:rPr>
          <w:rFonts w:ascii="Times New Roman" w:hAnsi="Times New Roman" w:cs="Times New Roman"/>
          <w:b/>
          <w:lang w:val="uk-UA"/>
        </w:rPr>
        <w:t xml:space="preserve">  по вулиці Промислова, 9</w:t>
      </w: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671F6" w:rsidRPr="00704E29" w:rsidRDefault="00D671F6" w:rsidP="00D671F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04E29">
        <w:rPr>
          <w:rFonts w:ascii="Times New Roman" w:hAnsi="Times New Roman" w:cs="Times New Roman"/>
          <w:lang w:val="uk-UA"/>
        </w:rPr>
        <w:t xml:space="preserve">         </w:t>
      </w:r>
      <w:r>
        <w:rPr>
          <w:rFonts w:ascii="Times New Roman" w:hAnsi="Times New Roman" w:cs="Times New Roman"/>
          <w:lang w:val="uk-UA"/>
        </w:rPr>
        <w:t xml:space="preserve"> Розглянувши витяг  з протоколу № 12  засідання ради Громади від 12.09.2019р  та р</w:t>
      </w:r>
      <w:r w:rsidRPr="00704E29">
        <w:rPr>
          <w:rFonts w:ascii="Times New Roman" w:hAnsi="Times New Roman" w:cs="Times New Roman"/>
          <w:lang w:val="uk-UA"/>
        </w:rPr>
        <w:t xml:space="preserve">озглянувши   клопотання  </w:t>
      </w:r>
      <w:r>
        <w:rPr>
          <w:rFonts w:ascii="Times New Roman" w:hAnsi="Times New Roman" w:cs="Times New Roman"/>
          <w:lang w:val="uk-UA"/>
        </w:rPr>
        <w:t xml:space="preserve">ПрАТ « </w:t>
      </w:r>
      <w:proofErr w:type="spellStart"/>
      <w:r>
        <w:rPr>
          <w:rFonts w:ascii="Times New Roman" w:hAnsi="Times New Roman" w:cs="Times New Roman"/>
          <w:lang w:val="uk-UA"/>
        </w:rPr>
        <w:t>Київобенерго</w:t>
      </w:r>
      <w:proofErr w:type="spellEnd"/>
      <w:r>
        <w:rPr>
          <w:rFonts w:ascii="Times New Roman" w:hAnsi="Times New Roman" w:cs="Times New Roman"/>
          <w:lang w:val="uk-UA"/>
        </w:rPr>
        <w:t xml:space="preserve">» </w:t>
      </w:r>
      <w:r w:rsidRPr="00704E29">
        <w:rPr>
          <w:rFonts w:ascii="Times New Roman" w:hAnsi="Times New Roman" w:cs="Times New Roman"/>
          <w:lang w:val="uk-UA"/>
        </w:rPr>
        <w:t xml:space="preserve"> про надання дозволу на розробку проекту землеустрою щодо відведення земельної ділянки у користування на умовах оренди терміном на 49 (сорок </w:t>
      </w:r>
      <w:proofErr w:type="spellStart"/>
      <w:r w:rsidRPr="00704E29">
        <w:rPr>
          <w:rFonts w:ascii="Times New Roman" w:hAnsi="Times New Roman" w:cs="Times New Roman"/>
          <w:lang w:val="uk-UA"/>
        </w:rPr>
        <w:t>дев”ять</w:t>
      </w:r>
      <w:proofErr w:type="spellEnd"/>
      <w:r w:rsidRPr="00704E29">
        <w:rPr>
          <w:rFonts w:ascii="Times New Roman" w:hAnsi="Times New Roman" w:cs="Times New Roman"/>
          <w:lang w:val="uk-UA"/>
        </w:rPr>
        <w:t>) років  для  розміщення , будівництва, експлуатації та обслуговування   будівель та споруд  об’єктів передачі електричної та теплової енергії , П</w:t>
      </w:r>
      <w:r>
        <w:rPr>
          <w:rFonts w:ascii="Times New Roman" w:hAnsi="Times New Roman" w:cs="Times New Roman"/>
          <w:lang w:val="uk-UA"/>
        </w:rPr>
        <w:t xml:space="preserve">С </w:t>
      </w:r>
      <w:proofErr w:type="spellStart"/>
      <w:r>
        <w:rPr>
          <w:rFonts w:ascii="Times New Roman" w:hAnsi="Times New Roman" w:cs="Times New Roman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lang w:val="uk-UA"/>
        </w:rPr>
        <w:t xml:space="preserve">    </w:t>
      </w:r>
      <w:r w:rsidRPr="00704E29">
        <w:rPr>
          <w:rFonts w:ascii="Times New Roman" w:hAnsi="Times New Roman" w:cs="Times New Roman"/>
          <w:lang w:val="uk-UA"/>
        </w:rPr>
        <w:t xml:space="preserve">( 35/10кВ) загальною площею 0,1379 га   на території с. </w:t>
      </w:r>
      <w:proofErr w:type="spellStart"/>
      <w:r w:rsidRPr="00704E29">
        <w:rPr>
          <w:rFonts w:ascii="Times New Roman" w:hAnsi="Times New Roman" w:cs="Times New Roman"/>
          <w:lang w:val="uk-UA"/>
        </w:rPr>
        <w:t>Гаврилівка</w:t>
      </w:r>
      <w:proofErr w:type="spellEnd"/>
      <w:r w:rsidRPr="00704E29">
        <w:rPr>
          <w:rFonts w:ascii="Times New Roman" w:hAnsi="Times New Roman" w:cs="Times New Roman"/>
          <w:lang w:val="uk-UA"/>
        </w:rPr>
        <w:t xml:space="preserve"> по вулиці  Промислова, 9,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704E29">
        <w:rPr>
          <w:rFonts w:ascii="Times New Roman" w:hAnsi="Times New Roman" w:cs="Times New Roman"/>
          <w:lang w:val="uk-UA"/>
        </w:rPr>
        <w:t>Гаврилівської</w:t>
      </w:r>
      <w:proofErr w:type="spellEnd"/>
      <w:r w:rsidRPr="00704E29">
        <w:rPr>
          <w:rFonts w:ascii="Times New Roman" w:hAnsi="Times New Roman" w:cs="Times New Roman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704E29">
        <w:rPr>
          <w:rFonts w:ascii="Times New Roman" w:hAnsi="Times New Roman" w:cs="Times New Roman"/>
          <w:lang w:val="uk-UA"/>
        </w:rPr>
        <w:t>Гаврилівської</w:t>
      </w:r>
      <w:proofErr w:type="spellEnd"/>
      <w:r w:rsidRPr="00704E29">
        <w:rPr>
          <w:rFonts w:ascii="Times New Roman" w:hAnsi="Times New Roman" w:cs="Times New Roman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704E29">
        <w:rPr>
          <w:rFonts w:ascii="Times New Roman" w:hAnsi="Times New Roman" w:cs="Times New Roman"/>
          <w:lang w:val="uk-UA"/>
        </w:rPr>
        <w:t>Гаврилівської</w:t>
      </w:r>
      <w:proofErr w:type="spellEnd"/>
      <w:r w:rsidRPr="00704E29">
        <w:rPr>
          <w:rFonts w:ascii="Times New Roman" w:hAnsi="Times New Roman" w:cs="Times New Roman"/>
          <w:lang w:val="uk-UA"/>
        </w:rPr>
        <w:t xml:space="preserve"> територіальної громади,        керуючись   ст. 12, 123</w:t>
      </w:r>
      <w:r w:rsidRPr="00704E29">
        <w:rPr>
          <w:rFonts w:ascii="Times New Roman" w:hAnsi="Times New Roman" w:cs="Times New Roman"/>
          <w:color w:val="FF0000"/>
          <w:lang w:val="uk-UA"/>
        </w:rPr>
        <w:t xml:space="preserve"> </w:t>
      </w:r>
      <w:r w:rsidRPr="00704E29">
        <w:rPr>
          <w:rFonts w:ascii="Times New Roman" w:hAnsi="Times New Roman" w:cs="Times New Roman"/>
          <w:lang w:val="uk-UA"/>
        </w:rPr>
        <w:t>Земельного   кодексу   України, Законом   України    « Про землеустрій »   та   пунктом 34 частини 1 статті 26 Закону України «Про місцеве самоврядування в Україні», міська рада</w:t>
      </w:r>
    </w:p>
    <w:p w:rsidR="00D671F6" w:rsidRPr="00704E29" w:rsidRDefault="00D671F6" w:rsidP="00D671F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D671F6" w:rsidRPr="00704E29" w:rsidRDefault="00D671F6" w:rsidP="00D671F6">
      <w:pPr>
        <w:spacing w:after="0" w:line="240" w:lineRule="auto"/>
        <w:rPr>
          <w:rFonts w:ascii="Times New Roman" w:hAnsi="Times New Roman" w:cs="Times New Roman"/>
          <w:b/>
        </w:rPr>
      </w:pPr>
      <w:r w:rsidRPr="00704E29">
        <w:rPr>
          <w:rFonts w:ascii="Times New Roman" w:hAnsi="Times New Roman" w:cs="Times New Roman"/>
          <w:b/>
          <w:lang w:val="uk-UA"/>
        </w:rPr>
        <w:t>В И Р І Ш И Л А :</w:t>
      </w:r>
    </w:p>
    <w:p w:rsidR="00D671F6" w:rsidRPr="00704E29" w:rsidRDefault="00D671F6" w:rsidP="00D671F6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D671F6" w:rsidRPr="00704E29" w:rsidRDefault="00D671F6" w:rsidP="00D671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704E29">
        <w:rPr>
          <w:rFonts w:ascii="Times New Roman" w:hAnsi="Times New Roman"/>
          <w:lang w:val="uk-UA"/>
        </w:rPr>
        <w:t xml:space="preserve"> Надати дозвіл  Приватному акціонерному товариству «Київобленерго»   на  розробку  проекту   землеустрою  щодо    відведення   земельної  ділянки у користування на умовах оренди   терміном на 49 (сорок </w:t>
      </w:r>
      <w:proofErr w:type="spellStart"/>
      <w:r w:rsidRPr="00704E29">
        <w:rPr>
          <w:rFonts w:ascii="Times New Roman" w:hAnsi="Times New Roman"/>
          <w:lang w:val="uk-UA"/>
        </w:rPr>
        <w:t>дев”ять</w:t>
      </w:r>
      <w:proofErr w:type="spellEnd"/>
      <w:r w:rsidRPr="00704E29">
        <w:rPr>
          <w:rFonts w:ascii="Times New Roman" w:hAnsi="Times New Roman"/>
          <w:lang w:val="uk-UA"/>
        </w:rPr>
        <w:t xml:space="preserve">) років  для  розміщення , будівництва, експлуатації та обслуговування   будівель та споруд  об’єктів передачі електричної та теплової енергії , ПС </w:t>
      </w:r>
      <w:proofErr w:type="spellStart"/>
      <w:r w:rsidRPr="00704E29">
        <w:rPr>
          <w:rFonts w:ascii="Times New Roman" w:hAnsi="Times New Roman"/>
          <w:lang w:val="uk-UA"/>
        </w:rPr>
        <w:t>Гаврилівка</w:t>
      </w:r>
      <w:proofErr w:type="spellEnd"/>
      <w:r w:rsidRPr="00704E29">
        <w:rPr>
          <w:rFonts w:ascii="Times New Roman" w:hAnsi="Times New Roman"/>
          <w:lang w:val="uk-UA"/>
        </w:rPr>
        <w:t xml:space="preserve"> ( 35/10 кВ)  загальною площею 0,1379 га   на території с. </w:t>
      </w:r>
      <w:proofErr w:type="spellStart"/>
      <w:r w:rsidRPr="00704E29">
        <w:rPr>
          <w:rFonts w:ascii="Times New Roman" w:hAnsi="Times New Roman"/>
          <w:lang w:val="uk-UA"/>
        </w:rPr>
        <w:t>Гаврилівка</w:t>
      </w:r>
      <w:proofErr w:type="spellEnd"/>
      <w:r w:rsidRPr="00704E29">
        <w:rPr>
          <w:rFonts w:ascii="Times New Roman" w:hAnsi="Times New Roman"/>
          <w:lang w:val="uk-UA"/>
        </w:rPr>
        <w:t xml:space="preserve"> по вулиці Промислова, 9.</w:t>
      </w:r>
    </w:p>
    <w:p w:rsidR="00D671F6" w:rsidRPr="00704E29" w:rsidRDefault="00D671F6" w:rsidP="00D671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</w:t>
      </w:r>
      <w:r w:rsidRPr="00704E29">
        <w:rPr>
          <w:rFonts w:ascii="Times New Roman" w:hAnsi="Times New Roman"/>
          <w:lang w:val="uk-UA"/>
        </w:rPr>
        <w:t>ля виготовлення документації із землеустрою звернутись до суб'єктів господарювання, що є виконавцями робіт  із землеустрою.</w:t>
      </w:r>
    </w:p>
    <w:p w:rsidR="00D671F6" w:rsidRPr="00704E29" w:rsidRDefault="00D671F6" w:rsidP="00D671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 w:rsidRPr="00704E29">
        <w:rPr>
          <w:rFonts w:ascii="Times New Roman" w:hAnsi="Times New Roman"/>
        </w:rPr>
        <w:t>Документацію</w:t>
      </w:r>
      <w:proofErr w:type="spellEnd"/>
      <w:r w:rsidRPr="00704E29">
        <w:rPr>
          <w:rFonts w:ascii="Times New Roman" w:hAnsi="Times New Roman"/>
        </w:rPr>
        <w:t xml:space="preserve"> </w:t>
      </w:r>
      <w:proofErr w:type="spellStart"/>
      <w:r w:rsidRPr="00704E29">
        <w:rPr>
          <w:rFonts w:ascii="Times New Roman" w:hAnsi="Times New Roman"/>
        </w:rPr>
        <w:t>із</w:t>
      </w:r>
      <w:proofErr w:type="spellEnd"/>
      <w:r w:rsidRPr="00704E29">
        <w:rPr>
          <w:rFonts w:ascii="Times New Roman" w:hAnsi="Times New Roman"/>
        </w:rPr>
        <w:t xml:space="preserve"> </w:t>
      </w:r>
      <w:proofErr w:type="spellStart"/>
      <w:r w:rsidRPr="00704E29">
        <w:rPr>
          <w:rFonts w:ascii="Times New Roman" w:hAnsi="Times New Roman"/>
        </w:rPr>
        <w:t>землеустрою</w:t>
      </w:r>
      <w:proofErr w:type="spellEnd"/>
      <w:r w:rsidRPr="00704E29">
        <w:rPr>
          <w:rFonts w:ascii="Times New Roman" w:hAnsi="Times New Roman"/>
        </w:rPr>
        <w:t xml:space="preserve">, </w:t>
      </w:r>
      <w:proofErr w:type="spellStart"/>
      <w:r w:rsidRPr="00704E29">
        <w:rPr>
          <w:rFonts w:ascii="Times New Roman" w:hAnsi="Times New Roman"/>
        </w:rPr>
        <w:t>погоджену</w:t>
      </w:r>
      <w:proofErr w:type="spellEnd"/>
      <w:r w:rsidRPr="00704E29">
        <w:rPr>
          <w:rFonts w:ascii="Times New Roman" w:hAnsi="Times New Roman"/>
        </w:rPr>
        <w:t xml:space="preserve"> у </w:t>
      </w:r>
      <w:proofErr w:type="spellStart"/>
      <w:r w:rsidRPr="00704E29">
        <w:rPr>
          <w:rFonts w:ascii="Times New Roman" w:hAnsi="Times New Roman"/>
        </w:rPr>
        <w:t>відповідності</w:t>
      </w:r>
      <w:proofErr w:type="spellEnd"/>
      <w:r w:rsidRPr="00704E29">
        <w:rPr>
          <w:rFonts w:ascii="Times New Roman" w:hAnsi="Times New Roman"/>
        </w:rPr>
        <w:t xml:space="preserve"> до </w:t>
      </w:r>
      <w:proofErr w:type="spellStart"/>
      <w:r w:rsidRPr="00704E29">
        <w:rPr>
          <w:rFonts w:ascii="Times New Roman" w:hAnsi="Times New Roman"/>
        </w:rPr>
        <w:t>законодавства</w:t>
      </w:r>
      <w:proofErr w:type="spellEnd"/>
      <w:r w:rsidRPr="00704E29">
        <w:rPr>
          <w:rFonts w:ascii="Times New Roman" w:hAnsi="Times New Roman"/>
        </w:rPr>
        <w:t>, подати на затвердження до міської ради.</w:t>
      </w:r>
    </w:p>
    <w:p w:rsidR="00D671F6" w:rsidRPr="00704E29" w:rsidRDefault="00D671F6" w:rsidP="00D671F6">
      <w:pPr>
        <w:pStyle w:val="a3"/>
        <w:tabs>
          <w:tab w:val="left" w:pos="426"/>
          <w:tab w:val="left" w:pos="567"/>
        </w:tabs>
        <w:spacing w:after="0" w:line="240" w:lineRule="auto"/>
        <w:ind w:left="1440"/>
        <w:rPr>
          <w:rFonts w:ascii="Times New Roman" w:hAnsi="Times New Roman"/>
          <w:sz w:val="24"/>
          <w:szCs w:val="24"/>
          <w:lang w:val="uk-UA"/>
        </w:rPr>
      </w:pPr>
      <w:r w:rsidRPr="00704E29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671F6" w:rsidRDefault="00D671F6" w:rsidP="00D67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71F6" w:rsidRDefault="00D671F6" w:rsidP="00D671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71F6" w:rsidRDefault="00D671F6" w:rsidP="00D67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D671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C54BF"/>
    <w:multiLevelType w:val="hybridMultilevel"/>
    <w:tmpl w:val="992CB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2EE"/>
    <w:rsid w:val="004D4E27"/>
    <w:rsid w:val="00687D71"/>
    <w:rsid w:val="00A322EE"/>
    <w:rsid w:val="00D6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2C53F-D3C4-4B31-8465-AA5547B6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1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67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2019-11-06T12:52:00Z</dcterms:created>
  <dcterms:modified xsi:type="dcterms:W3CDTF">2019-11-06T12:52:00Z</dcterms:modified>
</cp:coreProperties>
</file>